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4B" w:rsidRDefault="008535E1" w:rsidP="008535E1">
      <w:pPr>
        <w:rPr>
          <w:b/>
          <w:u w:val="single"/>
        </w:rPr>
      </w:pPr>
      <w:r w:rsidRPr="00110706">
        <w:rPr>
          <w:b/>
          <w:u w:val="single"/>
        </w:rPr>
        <w:t xml:space="preserve">FOR </w:t>
      </w:r>
      <w:r w:rsidR="003E654B">
        <w:rPr>
          <w:b/>
          <w:u w:val="single"/>
        </w:rPr>
        <w:t xml:space="preserve">IMMEDIATE </w:t>
      </w:r>
      <w:r w:rsidRPr="00110706">
        <w:rPr>
          <w:b/>
          <w:u w:val="single"/>
        </w:rPr>
        <w:t>RELEASE</w:t>
      </w:r>
    </w:p>
    <w:p w:rsidR="008535E1" w:rsidRPr="00110706" w:rsidRDefault="008535E1" w:rsidP="008535E1">
      <w:r w:rsidRPr="00110706">
        <w:rPr>
          <w:b/>
        </w:rPr>
        <w:t>Contact Person:</w:t>
      </w:r>
      <w:r>
        <w:rPr>
          <w:b/>
        </w:rPr>
        <w:t xml:space="preserve">  Wendy Thomas</w:t>
      </w:r>
    </w:p>
    <w:p w:rsidR="008535E1" w:rsidRPr="00110706" w:rsidRDefault="008535E1" w:rsidP="008535E1">
      <w:pPr>
        <w:rPr>
          <w:b/>
        </w:rPr>
      </w:pPr>
      <w:r w:rsidRPr="00110706">
        <w:rPr>
          <w:b/>
        </w:rPr>
        <w:t>Company Name:</w:t>
      </w:r>
      <w:r>
        <w:rPr>
          <w:b/>
        </w:rPr>
        <w:t xml:space="preserve">  </w:t>
      </w:r>
      <w:r w:rsidRPr="008B2DAF">
        <w:t>Ther</w:t>
      </w:r>
      <w:r>
        <w:t>mal Belt Outreach Ministry (Outreach</w:t>
      </w:r>
      <w:r w:rsidRPr="008B2DAF">
        <w:t>)</w:t>
      </w:r>
    </w:p>
    <w:p w:rsidR="008535E1" w:rsidRPr="00110706" w:rsidRDefault="008535E1" w:rsidP="008535E1">
      <w:pPr>
        <w:rPr>
          <w:b/>
        </w:rPr>
      </w:pPr>
      <w:r w:rsidRPr="00110706">
        <w:rPr>
          <w:b/>
        </w:rPr>
        <w:t>Phone Number:</w:t>
      </w:r>
      <w:r>
        <w:rPr>
          <w:b/>
        </w:rPr>
        <w:t xml:space="preserve">  </w:t>
      </w:r>
      <w:r w:rsidRPr="008B2DAF">
        <w:t>828.894.2988</w:t>
      </w:r>
    </w:p>
    <w:p w:rsidR="008535E1" w:rsidRPr="00110706" w:rsidRDefault="008535E1" w:rsidP="008535E1">
      <w:pPr>
        <w:rPr>
          <w:b/>
        </w:rPr>
      </w:pPr>
      <w:r w:rsidRPr="00110706">
        <w:rPr>
          <w:b/>
        </w:rPr>
        <w:t>Address:</w:t>
      </w:r>
      <w:r>
        <w:rPr>
          <w:b/>
        </w:rPr>
        <w:t xml:space="preserve">  </w:t>
      </w:r>
      <w:r w:rsidRPr="008B2DAF">
        <w:t>P.O. Box 834, Columbus, NC  28722</w:t>
      </w:r>
    </w:p>
    <w:p w:rsidR="008535E1" w:rsidRDefault="008535E1" w:rsidP="008535E1">
      <w:pPr>
        <w:rPr>
          <w:b/>
        </w:rPr>
      </w:pPr>
      <w:r w:rsidRPr="00110706">
        <w:rPr>
          <w:b/>
        </w:rPr>
        <w:t>Email:</w:t>
      </w:r>
      <w:r>
        <w:rPr>
          <w:b/>
        </w:rPr>
        <w:t xml:space="preserve"> </w:t>
      </w:r>
      <w:hyperlink r:id="rId7" w:history="1">
        <w:r w:rsidR="00D0115D" w:rsidRPr="00F16A61">
          <w:rPr>
            <w:rStyle w:val="Hyperlink"/>
            <w:b/>
          </w:rPr>
          <w:t>wendy.thomas@tboutreach.org</w:t>
        </w:r>
      </w:hyperlink>
    </w:p>
    <w:p w:rsidR="00D0115D" w:rsidRDefault="00D0115D" w:rsidP="008535E1"/>
    <w:p w:rsidR="00502F85" w:rsidRDefault="00502F85" w:rsidP="008535E1"/>
    <w:p w:rsidR="00502F85" w:rsidRPr="00502F85" w:rsidRDefault="00502F85" w:rsidP="008535E1">
      <w:pPr>
        <w:rPr>
          <w:b/>
          <w:u w:val="single"/>
        </w:rPr>
      </w:pPr>
      <w:r w:rsidRPr="00502F85">
        <w:rPr>
          <w:b/>
          <w:u w:val="single"/>
        </w:rPr>
        <w:t>Outreach to Benefit from Joe Lasher, Jr. Concert Saturday</w:t>
      </w:r>
    </w:p>
    <w:p w:rsidR="003E654B" w:rsidRDefault="003E654B" w:rsidP="008535E1"/>
    <w:p w:rsidR="00BB2465" w:rsidRDefault="0065384A" w:rsidP="006C0714">
      <w:pPr>
        <w:spacing w:line="360" w:lineRule="auto"/>
      </w:pPr>
      <w:r w:rsidRPr="00D063F8">
        <w:t xml:space="preserve">Thermal Belt Outreach Ministry </w:t>
      </w:r>
      <w:r w:rsidR="00D0115D">
        <w:t xml:space="preserve">(“Outreach”) </w:t>
      </w:r>
      <w:r w:rsidR="00502F85">
        <w:t xml:space="preserve">will be the beneficiary of a concert this Saturday, March 28, 2015 at the Saluda Party Place and Event Center.  </w:t>
      </w:r>
    </w:p>
    <w:p w:rsidR="00502F85" w:rsidRDefault="00502F85" w:rsidP="006C0714">
      <w:pPr>
        <w:spacing w:line="360" w:lineRule="auto"/>
      </w:pPr>
    </w:p>
    <w:p w:rsidR="00502F85" w:rsidRDefault="000B5D16" w:rsidP="006C0714">
      <w:pPr>
        <w:spacing w:line="360" w:lineRule="auto"/>
      </w:pPr>
      <w:r>
        <w:t>Joe Lasher, Jr.</w:t>
      </w:r>
      <w:r w:rsidR="001D7D1E">
        <w:t xml:space="preserve">, a </w:t>
      </w:r>
      <w:proofErr w:type="spellStart"/>
      <w:r w:rsidR="001D7D1E">
        <w:t>Buncome</w:t>
      </w:r>
      <w:proofErr w:type="spellEnd"/>
      <w:r w:rsidR="001D7D1E">
        <w:t xml:space="preserve"> County native, </w:t>
      </w:r>
      <w:r w:rsidR="00502F85">
        <w:t>is launching his country music career with a</w:t>
      </w:r>
      <w:r w:rsidR="009B403D">
        <w:t xml:space="preserve">n eight-stop concert tour of towns across Western North Carolina.  Proceeds from all concerts will benefit local Manna </w:t>
      </w:r>
      <w:proofErr w:type="spellStart"/>
      <w:r w:rsidR="009B403D">
        <w:t>FoodBank</w:t>
      </w:r>
      <w:proofErr w:type="spellEnd"/>
      <w:r w:rsidR="009B403D">
        <w:t xml:space="preserve"> partner agencies.  Manna’s partner agency in Polk County is Outreach.  </w:t>
      </w:r>
    </w:p>
    <w:p w:rsidR="009B403D" w:rsidRDefault="009B403D" w:rsidP="006C0714">
      <w:pPr>
        <w:spacing w:line="360" w:lineRule="auto"/>
      </w:pPr>
    </w:p>
    <w:p w:rsidR="009B403D" w:rsidRDefault="009B403D" w:rsidP="006C0714">
      <w:pPr>
        <w:spacing w:line="360" w:lineRule="auto"/>
      </w:pPr>
      <w:r>
        <w:t xml:space="preserve">“This is exactly the type of community cooperation that we welcome,” said Carol Newton, Outreach’s Executive Director.  “Outreach will </w:t>
      </w:r>
      <w:r w:rsidR="009A235C">
        <w:t>benefit from the ticket</w:t>
      </w:r>
      <w:r>
        <w:t xml:space="preserve"> </w:t>
      </w:r>
      <w:r w:rsidR="00F52023">
        <w:t xml:space="preserve">purchases and from the </w:t>
      </w:r>
      <w:r>
        <w:t>conc</w:t>
      </w:r>
      <w:r w:rsidR="000B5D16">
        <w:t>ession items that are sold.  In addition, c</w:t>
      </w:r>
      <w:r>
        <w:t>oncertg</w:t>
      </w:r>
      <w:r w:rsidR="000B5D16">
        <w:t xml:space="preserve">oers will also be able to bring a donation of five cans of food </w:t>
      </w:r>
      <w:r>
        <w:t>to the liv</w:t>
      </w:r>
      <w:r w:rsidR="000B5D16">
        <w:t xml:space="preserve">e performance on Saturday night in lieu of purchasing a ticket.  </w:t>
      </w:r>
      <w:r w:rsidR="001D7D1E">
        <w:t xml:space="preserve">All </w:t>
      </w:r>
      <w:r w:rsidR="009A235C">
        <w:t xml:space="preserve">contributions of </w:t>
      </w:r>
      <w:r w:rsidR="001D7D1E">
        <w:t xml:space="preserve">canned </w:t>
      </w:r>
      <w:r w:rsidR="009A235C">
        <w:t>food items wi</w:t>
      </w:r>
      <w:r w:rsidR="000B5D16">
        <w:t xml:space="preserve">ll </w:t>
      </w:r>
      <w:r w:rsidR="001D7D1E">
        <w:t xml:space="preserve">be donated to </w:t>
      </w:r>
      <w:r w:rsidR="000B5D16">
        <w:t>Outreach’s food pantry</w:t>
      </w:r>
      <w:r w:rsidR="00F52023">
        <w:t>, which serves Polk County residents in need.</w:t>
      </w:r>
      <w:r>
        <w:t xml:space="preserve">” </w:t>
      </w:r>
    </w:p>
    <w:p w:rsidR="001D7D1E" w:rsidRDefault="001D7D1E" w:rsidP="006C0714">
      <w:pPr>
        <w:spacing w:line="360" w:lineRule="auto"/>
      </w:pPr>
    </w:p>
    <w:p w:rsidR="001D7D1E" w:rsidRDefault="001D7D1E" w:rsidP="006C0714">
      <w:pPr>
        <w:spacing w:line="360" w:lineRule="auto"/>
      </w:pPr>
      <w:r>
        <w:t xml:space="preserve">The </w:t>
      </w:r>
      <w:r w:rsidRPr="001D7D1E">
        <w:t xml:space="preserve">18 year old Singer/Songwriter is making waves </w:t>
      </w:r>
      <w:r>
        <w:t xml:space="preserve">in Southern Country Rock music, with a broad appeal across all age groups.  </w:t>
      </w:r>
      <w:r w:rsidRPr="001D7D1E">
        <w:t xml:space="preserve">Although he's young in age, his voice and musicianship </w:t>
      </w:r>
      <w:r>
        <w:t xml:space="preserve">have been described as being that of a more </w:t>
      </w:r>
      <w:r w:rsidRPr="001D7D1E">
        <w:t>seasoned veteran. </w:t>
      </w:r>
      <w:r>
        <w:t xml:space="preserve"> His music can be heard on his website, </w:t>
      </w:r>
      <w:hyperlink r:id="rId8" w:history="1">
        <w:r w:rsidRPr="008A4124">
          <w:rPr>
            <w:rStyle w:val="Hyperlink"/>
          </w:rPr>
          <w:t>www.joelasherjr.com</w:t>
        </w:r>
      </w:hyperlink>
      <w:r>
        <w:t xml:space="preserve"> or on the singer’s YouTube channel.  Fans can connect with Joe on his Facebook page as well. </w:t>
      </w:r>
    </w:p>
    <w:p w:rsidR="00F52023" w:rsidRDefault="00F52023" w:rsidP="006C0714">
      <w:pPr>
        <w:spacing w:line="360" w:lineRule="auto"/>
      </w:pPr>
    </w:p>
    <w:p w:rsidR="009B403D" w:rsidRDefault="000B5D16" w:rsidP="006C0714">
      <w:pPr>
        <w:spacing w:line="360" w:lineRule="auto"/>
      </w:pPr>
      <w:r>
        <w:t xml:space="preserve">Lasher’s tour is being sponsored by Ingles Markets and is being promoted by 99.9 KISS Country.  The partnership between Ingles </w:t>
      </w:r>
      <w:r w:rsidR="00F52023">
        <w:t xml:space="preserve">and Joe Lasher, Jr. grew out of their shared values of giving back to the community of Western North Carolina, and specifically working with Manna </w:t>
      </w:r>
      <w:proofErr w:type="spellStart"/>
      <w:r w:rsidR="00F52023">
        <w:t>FoodBank</w:t>
      </w:r>
      <w:proofErr w:type="spellEnd"/>
      <w:r w:rsidR="00F52023">
        <w:t xml:space="preserve">.  Ingles is the </w:t>
      </w:r>
      <w:proofErr w:type="spellStart"/>
      <w:r w:rsidR="00F52023">
        <w:t>foodbank’s</w:t>
      </w:r>
      <w:proofErr w:type="spellEnd"/>
      <w:r w:rsidR="00F52023">
        <w:t xml:space="preserve"> leading benefactor, donating over 2 million pounds of food in 2014.  Joe Lasher, Jr. contributes to MANNA through loca</w:t>
      </w:r>
      <w:r w:rsidR="001D7D1E">
        <w:t>l</w:t>
      </w:r>
      <w:r w:rsidR="00F52023">
        <w:t xml:space="preserve"> nonprofit, Backyard Bow Pro (</w:t>
      </w:r>
      <w:hyperlink r:id="rId9" w:history="1">
        <w:r w:rsidR="00F52023" w:rsidRPr="008A4124">
          <w:rPr>
            <w:rStyle w:val="Hyperlink"/>
          </w:rPr>
          <w:t>www.NoHungryPeople.org</w:t>
        </w:r>
      </w:hyperlink>
      <w:r w:rsidR="00F52023">
        <w:t xml:space="preserve">), and </w:t>
      </w:r>
      <w:r w:rsidR="001D7D1E">
        <w:t xml:space="preserve">he has a real enthusiasm for giving back to the community.  </w:t>
      </w:r>
    </w:p>
    <w:p w:rsidR="00502F85" w:rsidRDefault="00502F85" w:rsidP="006C0714">
      <w:pPr>
        <w:spacing w:line="360" w:lineRule="auto"/>
      </w:pPr>
    </w:p>
    <w:p w:rsidR="001D7D1E" w:rsidRDefault="00F52023" w:rsidP="00D0115D">
      <w:pPr>
        <w:spacing w:line="360" w:lineRule="auto"/>
      </w:pPr>
      <w:r>
        <w:lastRenderedPageBreak/>
        <w:t>Tickets for the concert are available at Outreach’s office (134 White Drive, Columbus, NC) and at the office of the Tryon Daily Bulletin (</w:t>
      </w:r>
      <w:r w:rsidR="001D7D1E">
        <w:t xml:space="preserve">16 North Trade Street, Tryon, NC).  If you have any questions about the event, please call Carol Newton at (828) 894-2988.  </w:t>
      </w:r>
    </w:p>
    <w:p w:rsidR="001D7D1E" w:rsidRDefault="001D7D1E" w:rsidP="00D0115D">
      <w:pPr>
        <w:spacing w:line="360" w:lineRule="auto"/>
      </w:pPr>
    </w:p>
    <w:p w:rsidR="00D0115D" w:rsidRDefault="00D0115D" w:rsidP="00D0115D">
      <w:pPr>
        <w:spacing w:line="360" w:lineRule="auto"/>
      </w:pPr>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w:t>
      </w:r>
    </w:p>
    <w:p w:rsidR="003E654B" w:rsidRDefault="003E654B" w:rsidP="006C0714">
      <w:pPr>
        <w:spacing w:line="360" w:lineRule="auto"/>
      </w:pPr>
    </w:p>
    <w:p w:rsidR="003E654B" w:rsidRDefault="003E654B" w:rsidP="006C0714">
      <w:pPr>
        <w:spacing w:line="360" w:lineRule="auto"/>
      </w:pPr>
    </w:p>
    <w:p w:rsidR="009A235C" w:rsidRDefault="009A235C" w:rsidP="006C0714">
      <w:pPr>
        <w:spacing w:line="360" w:lineRule="auto"/>
      </w:pPr>
    </w:p>
    <w:p w:rsidR="009A235C" w:rsidRDefault="009A235C" w:rsidP="006C0714">
      <w:pPr>
        <w:spacing w:line="360" w:lineRule="auto"/>
      </w:pPr>
    </w:p>
    <w:sectPr w:rsidR="009A23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4B" w:rsidRDefault="003E654B" w:rsidP="003E654B">
      <w:r>
        <w:separator/>
      </w:r>
    </w:p>
  </w:endnote>
  <w:endnote w:type="continuationSeparator" w:id="0">
    <w:p w:rsidR="003E654B" w:rsidRDefault="003E654B" w:rsidP="003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4B" w:rsidRPr="009E3B67" w:rsidRDefault="009A235C" w:rsidP="009E3B67">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S:\Marketing\Press Releases\2015 Releases\Joe Lasher Concert_Outreach Article.docx</w:t>
    </w:r>
    <w:r>
      <w:rPr>
        <w:sz w:val="20"/>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4B" w:rsidRDefault="003E654B" w:rsidP="003E654B">
      <w:r>
        <w:separator/>
      </w:r>
    </w:p>
  </w:footnote>
  <w:footnote w:type="continuationSeparator" w:id="0">
    <w:p w:rsidR="003E654B" w:rsidRDefault="003E654B" w:rsidP="003E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2" w:rsidRDefault="00101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17EC2"/>
    <w:rsid w:val="000B5D16"/>
    <w:rsid w:val="00101362"/>
    <w:rsid w:val="001D7D1E"/>
    <w:rsid w:val="00217C1C"/>
    <w:rsid w:val="00233EA4"/>
    <w:rsid w:val="00254E35"/>
    <w:rsid w:val="002E1F70"/>
    <w:rsid w:val="00310E6A"/>
    <w:rsid w:val="00334FB3"/>
    <w:rsid w:val="003E654B"/>
    <w:rsid w:val="004A07CF"/>
    <w:rsid w:val="00502F85"/>
    <w:rsid w:val="005F670D"/>
    <w:rsid w:val="0065384A"/>
    <w:rsid w:val="006C0714"/>
    <w:rsid w:val="00720FE9"/>
    <w:rsid w:val="00771E03"/>
    <w:rsid w:val="0079583C"/>
    <w:rsid w:val="007B0FEA"/>
    <w:rsid w:val="008535E1"/>
    <w:rsid w:val="00992CB6"/>
    <w:rsid w:val="0099772D"/>
    <w:rsid w:val="009A235C"/>
    <w:rsid w:val="009B403D"/>
    <w:rsid w:val="009E3B67"/>
    <w:rsid w:val="00A67A7D"/>
    <w:rsid w:val="00AC68D0"/>
    <w:rsid w:val="00B63066"/>
    <w:rsid w:val="00BB2465"/>
    <w:rsid w:val="00C34531"/>
    <w:rsid w:val="00CB24BB"/>
    <w:rsid w:val="00D0115D"/>
    <w:rsid w:val="00D063F8"/>
    <w:rsid w:val="00F52023"/>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10B87-AA2F-4D21-84AF-D8C85D4E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8535E1"/>
    <w:rPr>
      <w:color w:val="0000FF" w:themeColor="hyperlink"/>
      <w:u w:val="single"/>
    </w:rPr>
  </w:style>
  <w:style w:type="paragraph" w:styleId="Header">
    <w:name w:val="header"/>
    <w:basedOn w:val="Normal"/>
    <w:link w:val="HeaderChar"/>
    <w:uiPriority w:val="99"/>
    <w:unhideWhenUsed/>
    <w:rsid w:val="003E654B"/>
    <w:pPr>
      <w:tabs>
        <w:tab w:val="center" w:pos="4680"/>
        <w:tab w:val="right" w:pos="9360"/>
      </w:tabs>
    </w:pPr>
  </w:style>
  <w:style w:type="character" w:customStyle="1" w:styleId="HeaderChar">
    <w:name w:val="Header Char"/>
    <w:basedOn w:val="DefaultParagraphFont"/>
    <w:link w:val="Header"/>
    <w:uiPriority w:val="99"/>
    <w:rsid w:val="003E654B"/>
  </w:style>
  <w:style w:type="paragraph" w:styleId="Footer">
    <w:name w:val="footer"/>
    <w:basedOn w:val="Normal"/>
    <w:link w:val="FooterChar"/>
    <w:uiPriority w:val="99"/>
    <w:unhideWhenUsed/>
    <w:rsid w:val="003E654B"/>
    <w:pPr>
      <w:tabs>
        <w:tab w:val="center" w:pos="4680"/>
        <w:tab w:val="right" w:pos="9360"/>
      </w:tabs>
    </w:pPr>
  </w:style>
  <w:style w:type="character" w:customStyle="1" w:styleId="FooterChar">
    <w:name w:val="Footer Char"/>
    <w:basedOn w:val="DefaultParagraphFont"/>
    <w:link w:val="Footer"/>
    <w:uiPriority w:val="99"/>
    <w:rsid w:val="003E654B"/>
  </w:style>
  <w:style w:type="paragraph" w:styleId="BalloonText">
    <w:name w:val="Balloon Text"/>
    <w:basedOn w:val="Normal"/>
    <w:link w:val="BalloonTextChar"/>
    <w:uiPriority w:val="99"/>
    <w:semiHidden/>
    <w:unhideWhenUsed/>
    <w:rsid w:val="007B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lasherj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ndy.thomas@tboutreach.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HungryPeop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D499-02D7-4DDB-B825-6B2DF1A5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7</cp:revision>
  <cp:lastPrinted>2015-03-06T16:51:00Z</cp:lastPrinted>
  <dcterms:created xsi:type="dcterms:W3CDTF">2015-02-04T21:19:00Z</dcterms:created>
  <dcterms:modified xsi:type="dcterms:W3CDTF">2015-03-23T19:06:00Z</dcterms:modified>
</cp:coreProperties>
</file>